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F38D" w14:textId="77777777" w:rsidR="009D7DE7" w:rsidRDefault="009D7DE7" w:rsidP="00C4483D">
      <w:pPr>
        <w:pStyle w:val="5"/>
        <w:rPr>
          <w:rFonts w:eastAsia="MS Mincho"/>
        </w:rPr>
      </w:pPr>
      <w:bookmarkStart w:id="0" w:name="_Toc515863120"/>
    </w:p>
    <w:p w14:paraId="369213C2" w14:textId="4B65C13F" w:rsidR="006D7D15" w:rsidRPr="00CD1DE1" w:rsidRDefault="006D7D15" w:rsidP="000A53ED">
      <w:pPr>
        <w:pStyle w:val="11"/>
        <w:jc w:val="center"/>
        <w:rPr>
          <w:rFonts w:eastAsia="MS Mincho"/>
          <w:b/>
          <w:szCs w:val="28"/>
        </w:rPr>
      </w:pPr>
      <w:r w:rsidRPr="00CD1DE1">
        <w:rPr>
          <w:rFonts w:eastAsia="MS Mincho"/>
          <w:b/>
          <w:szCs w:val="28"/>
        </w:rPr>
        <w:t>Извещение о проведении</w:t>
      </w:r>
    </w:p>
    <w:p w14:paraId="1D0CC169" w14:textId="6C2A7B2F" w:rsidR="009E6301" w:rsidRPr="009E6301" w:rsidRDefault="009E6301" w:rsidP="009E6301">
      <w:pPr>
        <w:jc w:val="center"/>
        <w:rPr>
          <w:b/>
          <w:bCs/>
          <w:sz w:val="28"/>
          <w:szCs w:val="28"/>
        </w:rPr>
      </w:pPr>
      <w:r w:rsidRPr="009E6301">
        <w:rPr>
          <w:b/>
          <w:bCs/>
          <w:sz w:val="28"/>
          <w:szCs w:val="28"/>
        </w:rPr>
        <w:t xml:space="preserve">открытого аукциона в электронной форме </w:t>
      </w:r>
      <w:r w:rsidRPr="00D3714E">
        <w:rPr>
          <w:b/>
          <w:bCs/>
          <w:sz w:val="28"/>
          <w:szCs w:val="28"/>
        </w:rPr>
        <w:t>№</w:t>
      </w:r>
      <w:r w:rsidR="003408B3">
        <w:rPr>
          <w:b/>
          <w:bCs/>
          <w:sz w:val="28"/>
          <w:szCs w:val="28"/>
        </w:rPr>
        <w:t>16</w:t>
      </w:r>
      <w:r w:rsidR="00ED1C8C">
        <w:rPr>
          <w:b/>
          <w:bCs/>
          <w:sz w:val="28"/>
          <w:szCs w:val="28"/>
        </w:rPr>
        <w:t>/</w:t>
      </w:r>
      <w:r w:rsidR="008748E8">
        <w:rPr>
          <w:b/>
          <w:bCs/>
          <w:sz w:val="28"/>
          <w:szCs w:val="28"/>
        </w:rPr>
        <w:t>Прив</w:t>
      </w:r>
      <w:r w:rsidR="00ED1C8C">
        <w:rPr>
          <w:b/>
          <w:bCs/>
          <w:sz w:val="28"/>
          <w:szCs w:val="28"/>
        </w:rPr>
        <w:t>ЖТК/202</w:t>
      </w:r>
      <w:r w:rsidR="00C455E4">
        <w:rPr>
          <w:b/>
          <w:bCs/>
          <w:sz w:val="28"/>
          <w:szCs w:val="28"/>
        </w:rPr>
        <w:t>5</w:t>
      </w:r>
      <w:r w:rsidR="00ED1C8C">
        <w:rPr>
          <w:b/>
          <w:bCs/>
          <w:sz w:val="28"/>
          <w:szCs w:val="28"/>
        </w:rPr>
        <w:t>-Р</w:t>
      </w:r>
      <w:r w:rsidR="00A4770B">
        <w:rPr>
          <w:b/>
          <w:bCs/>
          <w:sz w:val="28"/>
          <w:szCs w:val="28"/>
        </w:rPr>
        <w:t xml:space="preserve"> </w:t>
      </w:r>
      <w:r w:rsidRPr="009E6301">
        <w:rPr>
          <w:b/>
          <w:bCs/>
          <w:sz w:val="28"/>
          <w:szCs w:val="28"/>
        </w:rPr>
        <w:t>на право заключения договора купли-продажи объект</w:t>
      </w:r>
      <w:r w:rsidR="00036CEE">
        <w:rPr>
          <w:b/>
          <w:bCs/>
          <w:sz w:val="28"/>
          <w:szCs w:val="28"/>
        </w:rPr>
        <w:t>ов</w:t>
      </w:r>
      <w:r w:rsidRPr="009E6301">
        <w:rPr>
          <w:b/>
          <w:bCs/>
          <w:sz w:val="28"/>
          <w:szCs w:val="28"/>
        </w:rPr>
        <w:t xml:space="preserve"> недвижимого имущества</w:t>
      </w:r>
    </w:p>
    <w:p w14:paraId="0D649B03" w14:textId="77777777" w:rsidR="00EB2334" w:rsidRPr="00CD1DE1" w:rsidRDefault="00EB2334" w:rsidP="00EB2334">
      <w:pPr>
        <w:pStyle w:val="11"/>
        <w:ind w:firstLine="0"/>
        <w:jc w:val="center"/>
        <w:rPr>
          <w:rFonts w:eastAsia="MS Mincho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6D7D15" w:rsidRPr="00CD1DE1" w14:paraId="48009C5A" w14:textId="77777777" w:rsidTr="00793CAE">
        <w:tc>
          <w:tcPr>
            <w:tcW w:w="669" w:type="dxa"/>
          </w:tcPr>
          <w:p w14:paraId="679B689A" w14:textId="77777777" w:rsidR="006D7D15" w:rsidRPr="00CD1DE1" w:rsidRDefault="006D7D15" w:rsidP="000A53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vAlign w:val="center"/>
          </w:tcPr>
          <w:p w14:paraId="5008C3B8" w14:textId="77777777" w:rsidR="006D7D15" w:rsidRPr="00CD1DE1" w:rsidRDefault="006D7D15" w:rsidP="000A53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 xml:space="preserve">Параметры </w:t>
            </w:r>
            <w:r w:rsidR="007832B3">
              <w:rPr>
                <w:b/>
                <w:bCs/>
                <w:sz w:val="28"/>
                <w:szCs w:val="28"/>
              </w:rPr>
              <w:t>аукциона</w:t>
            </w:r>
          </w:p>
        </w:tc>
        <w:tc>
          <w:tcPr>
            <w:tcW w:w="6438" w:type="dxa"/>
            <w:vAlign w:val="center"/>
          </w:tcPr>
          <w:p w14:paraId="7B4959A2" w14:textId="77777777" w:rsidR="006D7D15" w:rsidRPr="00CD1DE1" w:rsidRDefault="006D7D15" w:rsidP="000A53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 xml:space="preserve">Условия </w:t>
            </w:r>
            <w:r w:rsidR="007832B3">
              <w:rPr>
                <w:b/>
                <w:bCs/>
                <w:sz w:val="28"/>
                <w:szCs w:val="28"/>
              </w:rPr>
              <w:t>аукциона</w:t>
            </w:r>
          </w:p>
        </w:tc>
      </w:tr>
      <w:tr w:rsidR="006D7D15" w:rsidRPr="00CD1DE1" w14:paraId="1E2D05CF" w14:textId="77777777" w:rsidTr="00E835A7">
        <w:tc>
          <w:tcPr>
            <w:tcW w:w="669" w:type="dxa"/>
          </w:tcPr>
          <w:p w14:paraId="5A7B1650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14:paraId="3F13F14D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</w:tcPr>
          <w:p w14:paraId="7B1CE292" w14:textId="272BA219" w:rsidR="006D7D15" w:rsidRPr="00330F69" w:rsidRDefault="00551FB8" w:rsidP="00FE6A8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330F69">
              <w:rPr>
                <w:bCs/>
                <w:sz w:val="28"/>
                <w:szCs w:val="28"/>
              </w:rPr>
              <w:t>аукционная</w:t>
            </w:r>
            <w:r w:rsidRPr="00330F69">
              <w:rPr>
                <w:bCs/>
                <w:sz w:val="28"/>
                <w:szCs w:val="28"/>
              </w:rPr>
              <w:t xml:space="preserve"> документация</w:t>
            </w:r>
            <w:r w:rsidRPr="00330F69">
              <w:rPr>
                <w:bCs/>
                <w:i/>
                <w:sz w:val="28"/>
                <w:szCs w:val="28"/>
              </w:rPr>
              <w:t xml:space="preserve"> </w:t>
            </w:r>
            <w:r w:rsidRPr="00330F69">
              <w:rPr>
                <w:bCs/>
                <w:sz w:val="28"/>
                <w:szCs w:val="28"/>
              </w:rPr>
              <w:t xml:space="preserve">размещены </w:t>
            </w:r>
            <w:r w:rsidRPr="00330F69">
              <w:rPr>
                <w:sz w:val="28"/>
                <w:szCs w:val="28"/>
              </w:rPr>
              <w:t xml:space="preserve">на сайтах </w:t>
            </w:r>
            <w:hyperlink r:id="rId8" w:history="1">
              <w:r w:rsidR="00D34212" w:rsidRPr="00DE2CFB">
                <w:rPr>
                  <w:rStyle w:val="af0"/>
                  <w:sz w:val="28"/>
                  <w:szCs w:val="28"/>
                </w:rPr>
                <w:t>www.rts-tender.ru</w:t>
              </w:r>
            </w:hyperlink>
            <w:r w:rsidR="00B06AFC" w:rsidRPr="00B06AFC">
              <w:rPr>
                <w:sz w:val="28"/>
                <w:szCs w:val="28"/>
              </w:rPr>
              <w:t xml:space="preserve">, </w:t>
            </w:r>
            <w:hyperlink r:id="rId9" w:history="1">
              <w:r w:rsidR="00D34212" w:rsidRPr="00DE2CFB">
                <w:rPr>
                  <w:rStyle w:val="af0"/>
                  <w:sz w:val="28"/>
                  <w:szCs w:val="28"/>
                </w:rPr>
                <w:t>www.rwtk.ru</w:t>
              </w:r>
            </w:hyperlink>
            <w:r w:rsidR="00D34212">
              <w:rPr>
                <w:sz w:val="28"/>
                <w:szCs w:val="28"/>
              </w:rPr>
              <w:t xml:space="preserve">, </w:t>
            </w:r>
            <w:hyperlink r:id="rId10" w:history="1">
              <w:r w:rsidR="003408B3" w:rsidRPr="00685D09">
                <w:rPr>
                  <w:rStyle w:val="af0"/>
                  <w:sz w:val="28"/>
                  <w:szCs w:val="28"/>
                </w:rPr>
                <w:t>www.property.rzd.ru</w:t>
              </w:r>
            </w:hyperlink>
            <w:r w:rsidR="00D34212">
              <w:rPr>
                <w:sz w:val="28"/>
                <w:szCs w:val="28"/>
              </w:rPr>
              <w:t xml:space="preserve"> </w:t>
            </w:r>
            <w:r w:rsidR="00496916">
              <w:rPr>
                <w:sz w:val="28"/>
                <w:szCs w:val="28"/>
              </w:rPr>
              <w:t xml:space="preserve"> </w:t>
            </w:r>
            <w:r w:rsidRPr="00D3714E">
              <w:rPr>
                <w:b/>
                <w:bCs/>
                <w:sz w:val="28"/>
                <w:szCs w:val="28"/>
              </w:rPr>
              <w:t>«</w:t>
            </w:r>
            <w:r w:rsidR="003408B3">
              <w:rPr>
                <w:b/>
                <w:bCs/>
                <w:sz w:val="28"/>
                <w:szCs w:val="28"/>
              </w:rPr>
              <w:t>16</w:t>
            </w:r>
            <w:r w:rsidR="00B95F6E">
              <w:rPr>
                <w:b/>
                <w:bCs/>
                <w:sz w:val="28"/>
                <w:szCs w:val="28"/>
              </w:rPr>
              <w:t xml:space="preserve">» </w:t>
            </w:r>
            <w:r w:rsidR="003408B3">
              <w:rPr>
                <w:b/>
                <w:bCs/>
                <w:sz w:val="28"/>
                <w:szCs w:val="28"/>
              </w:rPr>
              <w:t>мая</w:t>
            </w:r>
            <w:r w:rsidR="002A0AE1">
              <w:rPr>
                <w:b/>
                <w:bCs/>
                <w:sz w:val="28"/>
                <w:szCs w:val="28"/>
              </w:rPr>
              <w:t xml:space="preserve"> </w:t>
            </w:r>
            <w:r w:rsidR="00B06AFC">
              <w:rPr>
                <w:b/>
                <w:bCs/>
                <w:sz w:val="28"/>
                <w:szCs w:val="28"/>
              </w:rPr>
              <w:t>202</w:t>
            </w:r>
            <w:r w:rsidR="006D248D">
              <w:rPr>
                <w:b/>
                <w:bCs/>
                <w:sz w:val="28"/>
                <w:szCs w:val="28"/>
              </w:rPr>
              <w:t>5</w:t>
            </w:r>
            <w:r w:rsidR="0049691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6D7D15" w:rsidRPr="00CD1DE1" w14:paraId="5979FD58" w14:textId="77777777" w:rsidTr="00E835A7">
        <w:tc>
          <w:tcPr>
            <w:tcW w:w="669" w:type="dxa"/>
          </w:tcPr>
          <w:p w14:paraId="404498F6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</w:tcPr>
          <w:p w14:paraId="22ACE924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Способ </w:t>
            </w:r>
            <w:r w:rsidR="007832B3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438" w:type="dxa"/>
          </w:tcPr>
          <w:p w14:paraId="5E78C066" w14:textId="77777777" w:rsidR="006D7D15" w:rsidRPr="00330F69" w:rsidRDefault="007832B3" w:rsidP="000A53E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</w:p>
        </w:tc>
      </w:tr>
      <w:tr w:rsidR="006D7D15" w:rsidRPr="00CD1DE1" w14:paraId="2209A7EA" w14:textId="77777777" w:rsidTr="00E835A7">
        <w:tc>
          <w:tcPr>
            <w:tcW w:w="669" w:type="dxa"/>
          </w:tcPr>
          <w:p w14:paraId="37F8EF36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</w:tcPr>
          <w:p w14:paraId="63FDC714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</w:tcPr>
          <w:p w14:paraId="19CB29A7" w14:textId="77777777" w:rsidR="006D7D15" w:rsidRPr="00330F69" w:rsidRDefault="007832B3" w:rsidP="000A53E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330F69">
              <w:rPr>
                <w:sz w:val="28"/>
                <w:szCs w:val="28"/>
              </w:rPr>
              <w:t>Эл</w:t>
            </w:r>
            <w:r w:rsidR="00B06AFC">
              <w:rPr>
                <w:sz w:val="28"/>
                <w:szCs w:val="28"/>
              </w:rPr>
              <w:t>ектронная торговая площадка «РТС тендер</w:t>
            </w:r>
            <w:r w:rsidRPr="00330F69">
              <w:rPr>
                <w:sz w:val="28"/>
                <w:szCs w:val="28"/>
              </w:rPr>
              <w:t xml:space="preserve">» </w:t>
            </w:r>
            <w:r w:rsidRPr="00330F69">
              <w:rPr>
                <w:bCs/>
                <w:sz w:val="28"/>
                <w:szCs w:val="28"/>
              </w:rPr>
              <w:t xml:space="preserve"> (</w:t>
            </w:r>
            <w:r w:rsidR="006F3F4A" w:rsidRPr="00330F69">
              <w:rPr>
                <w:bCs/>
                <w:sz w:val="28"/>
                <w:szCs w:val="28"/>
              </w:rPr>
              <w:t>сайт:</w:t>
            </w:r>
            <w:r w:rsidR="00B06AFC">
              <w:t xml:space="preserve"> </w:t>
            </w:r>
            <w:hyperlink r:id="rId11" w:history="1">
              <w:r w:rsidR="00B06AFC" w:rsidRPr="005C5D09">
                <w:rPr>
                  <w:rStyle w:val="af0"/>
                  <w:bCs/>
                  <w:sz w:val="28"/>
                  <w:szCs w:val="28"/>
                </w:rPr>
                <w:t>https://www.rts-tender.ru/</w:t>
              </w:r>
            </w:hyperlink>
            <w:r w:rsidRPr="00330F69">
              <w:rPr>
                <w:bCs/>
                <w:sz w:val="28"/>
                <w:szCs w:val="28"/>
              </w:rPr>
              <w:t>)</w:t>
            </w:r>
            <w:r w:rsidR="00B06AF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D7D15" w:rsidRPr="00CD1DE1" w14:paraId="6A80AE71" w14:textId="77777777" w:rsidTr="00E835A7">
        <w:trPr>
          <w:trHeight w:val="2903"/>
        </w:trPr>
        <w:tc>
          <w:tcPr>
            <w:tcW w:w="669" w:type="dxa"/>
          </w:tcPr>
          <w:p w14:paraId="677B70FB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</w:tcPr>
          <w:p w14:paraId="05AA3723" w14:textId="77777777" w:rsidR="006D7D15" w:rsidRPr="00CD1DE1" w:rsidRDefault="00FC590C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</w:t>
            </w:r>
            <w:r w:rsidR="00232D43">
              <w:rPr>
                <w:bCs/>
                <w:sz w:val="28"/>
                <w:szCs w:val="28"/>
              </w:rPr>
              <w:t>/заказчик</w:t>
            </w:r>
          </w:p>
        </w:tc>
        <w:tc>
          <w:tcPr>
            <w:tcW w:w="6438" w:type="dxa"/>
          </w:tcPr>
          <w:p w14:paraId="6E11E70B" w14:textId="7E68426E" w:rsidR="00D27FC9" w:rsidRPr="003D4A67" w:rsidRDefault="000A53ED" w:rsidP="000A53E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Приволжский</w:t>
            </w:r>
            <w:r w:rsidR="00D3714E" w:rsidRPr="003D4A67">
              <w:rPr>
                <w:bCs/>
                <w:sz w:val="28"/>
                <w:szCs w:val="28"/>
              </w:rPr>
              <w:t xml:space="preserve"> филиал </w:t>
            </w:r>
            <w:r w:rsidR="00715CF4" w:rsidRPr="003D4A67">
              <w:rPr>
                <w:bCs/>
                <w:sz w:val="28"/>
                <w:szCs w:val="28"/>
              </w:rPr>
              <w:t>АО «ЖТК»</w:t>
            </w:r>
          </w:p>
          <w:p w14:paraId="3FD98D14" w14:textId="77777777" w:rsidR="00715CF4" w:rsidRPr="003D4A67" w:rsidRDefault="00D27FC9" w:rsidP="000A53E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D4A67">
              <w:rPr>
                <w:bCs/>
                <w:sz w:val="28"/>
                <w:szCs w:val="28"/>
              </w:rPr>
              <w:t xml:space="preserve">Место нахождения: </w:t>
            </w:r>
            <w:r w:rsidR="00D3714E" w:rsidRPr="003D4A67">
              <w:rPr>
                <w:bCs/>
                <w:sz w:val="28"/>
                <w:szCs w:val="28"/>
              </w:rPr>
              <w:t>443041</w:t>
            </w:r>
            <w:r w:rsidR="00715CF4" w:rsidRPr="003D4A67">
              <w:rPr>
                <w:bCs/>
                <w:color w:val="000000"/>
                <w:sz w:val="28"/>
                <w:szCs w:val="28"/>
              </w:rPr>
              <w:t>, г.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 xml:space="preserve"> Самара</w:t>
            </w:r>
            <w:r w:rsidR="00715CF4" w:rsidRPr="003D4A6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>Буянова</w:t>
            </w:r>
            <w:r w:rsidR="00715CF4" w:rsidRPr="003D4A67">
              <w:rPr>
                <w:bCs/>
                <w:color w:val="000000"/>
                <w:sz w:val="28"/>
                <w:szCs w:val="28"/>
              </w:rPr>
              <w:t xml:space="preserve"> ул., </w:t>
            </w:r>
            <w:r w:rsidR="00CA1A1C">
              <w:rPr>
                <w:bCs/>
                <w:color w:val="000000"/>
                <w:sz w:val="28"/>
                <w:szCs w:val="28"/>
              </w:rPr>
              <w:t>з</w:t>
            </w:r>
            <w:r w:rsidR="00715CF4" w:rsidRPr="003D4A67">
              <w:rPr>
                <w:bCs/>
                <w:color w:val="000000"/>
                <w:sz w:val="28"/>
                <w:szCs w:val="28"/>
              </w:rPr>
              <w:t>д.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 xml:space="preserve"> 13</w:t>
            </w:r>
            <w:r w:rsidR="00CA1A1C">
              <w:rPr>
                <w:bCs/>
                <w:color w:val="000000"/>
                <w:sz w:val="28"/>
                <w:szCs w:val="28"/>
              </w:rPr>
              <w:t>Б, помещ.1</w:t>
            </w:r>
            <w:r w:rsidR="00715CF4" w:rsidRPr="003D4A67">
              <w:rPr>
                <w:bCs/>
                <w:color w:val="000000"/>
                <w:sz w:val="28"/>
                <w:szCs w:val="28"/>
              </w:rPr>
              <w:t>.</w:t>
            </w:r>
          </w:p>
          <w:p w14:paraId="18060A51" w14:textId="3C01681C" w:rsidR="00D3714E" w:rsidRPr="003D4A67" w:rsidRDefault="00D27FC9" w:rsidP="000A53E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D4A67">
              <w:rPr>
                <w:bCs/>
                <w:sz w:val="28"/>
                <w:szCs w:val="28"/>
              </w:rPr>
              <w:t xml:space="preserve">Почтовый адрес: </w:t>
            </w:r>
            <w:r w:rsidR="00D3714E" w:rsidRPr="003D4A67">
              <w:rPr>
                <w:bCs/>
                <w:sz w:val="28"/>
                <w:szCs w:val="28"/>
              </w:rPr>
              <w:t>443041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 xml:space="preserve">, г. Самара, Буянова ул., </w:t>
            </w:r>
            <w:r w:rsidR="00AC53EA">
              <w:rPr>
                <w:bCs/>
                <w:color w:val="000000"/>
                <w:sz w:val="28"/>
                <w:szCs w:val="28"/>
              </w:rPr>
              <w:t xml:space="preserve">               </w:t>
            </w:r>
            <w:r w:rsidR="00CA1A1C">
              <w:rPr>
                <w:bCs/>
                <w:color w:val="000000"/>
                <w:sz w:val="28"/>
                <w:szCs w:val="28"/>
              </w:rPr>
              <w:t>з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>д. 13</w:t>
            </w:r>
            <w:r w:rsidR="00CA1A1C">
              <w:rPr>
                <w:bCs/>
                <w:color w:val="000000"/>
                <w:sz w:val="28"/>
                <w:szCs w:val="28"/>
              </w:rPr>
              <w:t>Б, помещ.1</w:t>
            </w:r>
            <w:r w:rsidR="00D3714E" w:rsidRPr="003D4A67">
              <w:rPr>
                <w:bCs/>
                <w:color w:val="000000"/>
                <w:sz w:val="28"/>
                <w:szCs w:val="28"/>
              </w:rPr>
              <w:t>.</w:t>
            </w:r>
          </w:p>
          <w:p w14:paraId="3AC674EE" w14:textId="77777777" w:rsidR="006D7D15" w:rsidRPr="003D4A67" w:rsidRDefault="00FC590C" w:rsidP="000A53ED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 w:rsidRPr="003D4A67">
              <w:rPr>
                <w:bCs/>
                <w:sz w:val="28"/>
                <w:szCs w:val="28"/>
              </w:rPr>
              <w:t>Контактное лицо:</w:t>
            </w:r>
            <w:r w:rsidRPr="003D4A67">
              <w:rPr>
                <w:sz w:val="28"/>
                <w:szCs w:val="28"/>
              </w:rPr>
              <w:t xml:space="preserve"> </w:t>
            </w:r>
            <w:r w:rsidR="00D3714E" w:rsidRPr="003D4A67">
              <w:rPr>
                <w:sz w:val="28"/>
                <w:szCs w:val="28"/>
              </w:rPr>
              <w:t>Стрюков Сергей Александрович</w:t>
            </w:r>
            <w:r w:rsidRPr="003D4A67">
              <w:rPr>
                <w:sz w:val="28"/>
                <w:szCs w:val="28"/>
              </w:rPr>
              <w:t xml:space="preserve">, телефон: </w:t>
            </w:r>
            <w:r w:rsidR="00D3714E" w:rsidRPr="003D4A67">
              <w:rPr>
                <w:sz w:val="28"/>
                <w:szCs w:val="28"/>
              </w:rPr>
              <w:t>8(846)333 34 90</w:t>
            </w:r>
            <w:r w:rsidRPr="003D4A67">
              <w:rPr>
                <w:sz w:val="28"/>
                <w:szCs w:val="28"/>
              </w:rPr>
              <w:t xml:space="preserve">, адрес электронной почты: </w:t>
            </w:r>
            <w:hyperlink r:id="rId12" w:history="1"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  <w:lang w:val="en-US"/>
                </w:rPr>
                <w:t>s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</w:rPr>
                <w:t>.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  <w:lang w:val="en-US"/>
                </w:rPr>
                <w:t>stryukov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</w:rPr>
                <w:t>@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  <w:lang w:val="en-US"/>
                </w:rPr>
                <w:t>sam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</w:rPr>
                <w:t>.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  <w:lang w:val="en-US"/>
                </w:rPr>
                <w:t>rwtk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</w:rPr>
                <w:t>.</w:t>
              </w:r>
              <w:r w:rsidR="003D4A67" w:rsidRPr="003D4A67">
                <w:rPr>
                  <w:rStyle w:val="af0"/>
                  <w:rFonts w:eastAsia="Calibri"/>
                  <w:bCs/>
                  <w:iCs/>
                  <w:noProof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D7D15" w:rsidRPr="00CD1DE1" w14:paraId="5EB9ACD1" w14:textId="77777777" w:rsidTr="00E835A7">
        <w:tc>
          <w:tcPr>
            <w:tcW w:w="669" w:type="dxa"/>
          </w:tcPr>
          <w:p w14:paraId="65B1190A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</w:tcPr>
          <w:p w14:paraId="561A755D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</w:tcPr>
          <w:p w14:paraId="50155DBB" w14:textId="2FAE31DB" w:rsidR="006D7D15" w:rsidRPr="002C0E86" w:rsidRDefault="0065703D" w:rsidP="000A53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8"/>
              </w:rPr>
            </w:pPr>
            <w:r w:rsidRPr="002C0E86">
              <w:rPr>
                <w:bCs/>
                <w:sz w:val="28"/>
                <w:szCs w:val="28"/>
              </w:rPr>
              <w:t xml:space="preserve">Способ обеспечения заявки установлен </w:t>
            </w:r>
            <w:r w:rsidR="002C0E86" w:rsidRPr="002C0E86">
              <w:rPr>
                <w:bCs/>
                <w:sz w:val="28"/>
                <w:szCs w:val="28"/>
              </w:rPr>
              <w:t>в пункте 4.1</w:t>
            </w:r>
            <w:r w:rsidR="002C0E86" w:rsidRPr="002C0E86">
              <w:rPr>
                <w:bCs/>
                <w:color w:val="000000" w:themeColor="text1"/>
                <w:sz w:val="28"/>
              </w:rPr>
              <w:t xml:space="preserve"> аукционной документации.</w:t>
            </w:r>
            <w:r w:rsidR="002C0E86" w:rsidRPr="002C0E8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D7D15" w:rsidRPr="00CD1DE1" w14:paraId="1A7C3046" w14:textId="77777777" w:rsidTr="00E835A7">
        <w:tc>
          <w:tcPr>
            <w:tcW w:w="669" w:type="dxa"/>
          </w:tcPr>
          <w:p w14:paraId="1427BE9F" w14:textId="77777777" w:rsidR="006D7D15" w:rsidRPr="00CD1DE1" w:rsidRDefault="00F815BD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53C8946E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Начальная (</w:t>
            </w:r>
            <w:r w:rsidR="00FC7D71">
              <w:rPr>
                <w:bCs/>
                <w:sz w:val="28"/>
                <w:szCs w:val="28"/>
              </w:rPr>
              <w:t>минимальная</w:t>
            </w:r>
            <w:r w:rsidRPr="00CD1DE1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438" w:type="dxa"/>
          </w:tcPr>
          <w:p w14:paraId="50F3226A" w14:textId="5C817A44" w:rsidR="007D1918" w:rsidRPr="002C0E86" w:rsidRDefault="0065703D" w:rsidP="000A53ED">
            <w:pPr>
              <w:spacing w:line="276" w:lineRule="auto"/>
              <w:jc w:val="both"/>
              <w:rPr>
                <w:bCs/>
                <w:color w:val="000000" w:themeColor="text1"/>
                <w:sz w:val="28"/>
              </w:rPr>
            </w:pPr>
            <w:r w:rsidRPr="002C0E86">
              <w:rPr>
                <w:bCs/>
                <w:color w:val="000000" w:themeColor="text1"/>
                <w:sz w:val="28"/>
              </w:rPr>
              <w:t>Начальная (минимальная) цена продажи установлена пунктом 1.</w:t>
            </w:r>
            <w:r w:rsidR="002C0E86">
              <w:rPr>
                <w:bCs/>
                <w:color w:val="000000" w:themeColor="text1"/>
                <w:sz w:val="28"/>
              </w:rPr>
              <w:t>3</w:t>
            </w:r>
            <w:r w:rsidRPr="002C0E86">
              <w:rPr>
                <w:bCs/>
                <w:color w:val="000000" w:themeColor="text1"/>
                <w:sz w:val="28"/>
              </w:rPr>
              <w:t xml:space="preserve"> аукционной документации.</w:t>
            </w:r>
          </w:p>
        </w:tc>
      </w:tr>
      <w:tr w:rsidR="006D7D15" w:rsidRPr="00CD1DE1" w14:paraId="76623C60" w14:textId="77777777" w:rsidTr="00E835A7">
        <w:tc>
          <w:tcPr>
            <w:tcW w:w="669" w:type="dxa"/>
          </w:tcPr>
          <w:p w14:paraId="2954B942" w14:textId="77777777" w:rsidR="006D7D15" w:rsidRPr="00CD1DE1" w:rsidRDefault="00F815BD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</w:tcPr>
          <w:p w14:paraId="3253EBEC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438" w:type="dxa"/>
          </w:tcPr>
          <w:p w14:paraId="588E997F" w14:textId="77777777" w:rsidR="00551FB8" w:rsidRPr="00330F69" w:rsidRDefault="006D7D15" w:rsidP="000A53E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330F69">
              <w:rPr>
                <w:sz w:val="28"/>
                <w:szCs w:val="28"/>
              </w:rPr>
              <w:t xml:space="preserve">на сайте </w:t>
            </w:r>
            <w:hyperlink r:id="rId13" w:history="1">
              <w:r w:rsidR="008A64B2" w:rsidRPr="0013513B">
                <w:rPr>
                  <w:rStyle w:val="af0"/>
                  <w:sz w:val="28"/>
                  <w:szCs w:val="28"/>
                </w:rPr>
                <w:t>www.rts-tender.ru</w:t>
              </w:r>
            </w:hyperlink>
            <w:r w:rsidR="00B06AFC" w:rsidRPr="00B06AFC">
              <w:rPr>
                <w:sz w:val="28"/>
                <w:szCs w:val="28"/>
              </w:rPr>
              <w:t xml:space="preserve">, </w:t>
            </w:r>
            <w:hyperlink r:id="rId14" w:history="1">
              <w:r w:rsidR="008A64B2" w:rsidRPr="0013513B">
                <w:rPr>
                  <w:rStyle w:val="af0"/>
                  <w:sz w:val="28"/>
                  <w:szCs w:val="28"/>
                </w:rPr>
                <w:t>www.rwtk.ru</w:t>
              </w:r>
            </w:hyperlink>
            <w:r w:rsidR="008A64B2">
              <w:rPr>
                <w:sz w:val="28"/>
                <w:szCs w:val="28"/>
              </w:rPr>
              <w:t xml:space="preserve">, </w:t>
            </w:r>
            <w:hyperlink r:id="rId15" w:history="1">
              <w:r w:rsidR="008A64B2" w:rsidRPr="00340EE8">
                <w:rPr>
                  <w:rStyle w:val="af0"/>
                  <w:sz w:val="28"/>
                  <w:szCs w:val="28"/>
                </w:rPr>
                <w:t>www.property.rzd.ru</w:t>
              </w:r>
            </w:hyperlink>
            <w:r w:rsidR="00551FB8" w:rsidRPr="00330F69">
              <w:rPr>
                <w:sz w:val="28"/>
                <w:szCs w:val="28"/>
              </w:rPr>
              <w:t>.</w:t>
            </w:r>
            <w:r w:rsidR="00551FB8" w:rsidRPr="00330F69">
              <w:rPr>
                <w:bCs/>
                <w:sz w:val="28"/>
                <w:szCs w:val="28"/>
              </w:rPr>
              <w:t xml:space="preserve"> </w:t>
            </w:r>
          </w:p>
          <w:p w14:paraId="71A37207" w14:textId="77777777" w:rsidR="006D7D15" w:rsidRPr="00330F69" w:rsidRDefault="006D7D15" w:rsidP="000A53E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265A6F08" w14:textId="77777777" w:rsidR="006D7D15" w:rsidRPr="00330F69" w:rsidRDefault="006D7D15" w:rsidP="000A53E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6D7D15" w:rsidRPr="00CD1DE1" w14:paraId="3A73F7BC" w14:textId="77777777" w:rsidTr="00E835A7">
        <w:tc>
          <w:tcPr>
            <w:tcW w:w="669" w:type="dxa"/>
          </w:tcPr>
          <w:p w14:paraId="31B3311A" w14:textId="77777777" w:rsidR="006D7D15" w:rsidRPr="00CD1DE1" w:rsidRDefault="00F815BD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426F8098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</w:tcPr>
          <w:p w14:paraId="4AA5325E" w14:textId="1E08E6B8" w:rsidR="006D7D15" w:rsidRPr="00FF2B59" w:rsidRDefault="006D7D15" w:rsidP="000A53E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F2B59">
              <w:rPr>
                <w:bCs/>
                <w:sz w:val="28"/>
                <w:szCs w:val="28"/>
              </w:rPr>
              <w:t xml:space="preserve">Дата начала </w:t>
            </w:r>
            <w:r w:rsidRPr="009F7AAE">
              <w:rPr>
                <w:bCs/>
                <w:sz w:val="28"/>
                <w:szCs w:val="28"/>
              </w:rPr>
              <w:t xml:space="preserve">подачи заявок – с момента опубликования извещения и документации на сайтах </w:t>
            </w:r>
            <w:r w:rsidR="00305A2F" w:rsidRPr="009F7AAE">
              <w:rPr>
                <w:b/>
                <w:bCs/>
                <w:sz w:val="28"/>
                <w:szCs w:val="28"/>
              </w:rPr>
              <w:t>«</w:t>
            </w:r>
            <w:r w:rsidR="003408B3">
              <w:rPr>
                <w:b/>
                <w:bCs/>
                <w:sz w:val="28"/>
                <w:szCs w:val="28"/>
              </w:rPr>
              <w:t>16</w:t>
            </w:r>
            <w:r w:rsidR="00B95F6E">
              <w:rPr>
                <w:b/>
                <w:bCs/>
                <w:sz w:val="28"/>
                <w:szCs w:val="28"/>
              </w:rPr>
              <w:t>»</w:t>
            </w:r>
            <w:r w:rsidR="004C2F96">
              <w:rPr>
                <w:b/>
                <w:bCs/>
                <w:sz w:val="28"/>
                <w:szCs w:val="28"/>
              </w:rPr>
              <w:t xml:space="preserve"> </w:t>
            </w:r>
            <w:r w:rsidR="003408B3">
              <w:rPr>
                <w:b/>
                <w:bCs/>
                <w:sz w:val="28"/>
                <w:szCs w:val="28"/>
              </w:rPr>
              <w:t>мая</w:t>
            </w:r>
            <w:r w:rsidR="0073511C">
              <w:rPr>
                <w:b/>
                <w:bCs/>
                <w:sz w:val="28"/>
                <w:szCs w:val="28"/>
              </w:rPr>
              <w:t xml:space="preserve"> </w:t>
            </w:r>
            <w:r w:rsidR="00B06AFC">
              <w:rPr>
                <w:b/>
                <w:bCs/>
                <w:sz w:val="28"/>
                <w:szCs w:val="28"/>
              </w:rPr>
              <w:t>202</w:t>
            </w:r>
            <w:r w:rsidR="006D248D">
              <w:rPr>
                <w:b/>
                <w:bCs/>
                <w:sz w:val="28"/>
                <w:szCs w:val="28"/>
              </w:rPr>
              <w:t>5</w:t>
            </w:r>
            <w:r w:rsidR="00305A2F" w:rsidRPr="009F7AAE">
              <w:rPr>
                <w:b/>
                <w:bCs/>
                <w:sz w:val="28"/>
                <w:szCs w:val="28"/>
              </w:rPr>
              <w:t xml:space="preserve"> года.</w:t>
            </w:r>
          </w:p>
          <w:p w14:paraId="3E8A103F" w14:textId="39471990" w:rsidR="006D7D15" w:rsidRPr="00FF2B59" w:rsidRDefault="006D7D15" w:rsidP="000A53ED">
            <w:pPr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F2B59">
              <w:rPr>
                <w:bCs/>
                <w:sz w:val="28"/>
                <w:szCs w:val="28"/>
              </w:rPr>
              <w:lastRenderedPageBreak/>
              <w:t xml:space="preserve">Дата окончания срока подачи заявок – </w:t>
            </w:r>
            <w:r w:rsidR="00077554" w:rsidRPr="009F7AAE">
              <w:rPr>
                <w:bCs/>
                <w:sz w:val="28"/>
                <w:szCs w:val="28"/>
              </w:rPr>
              <w:t xml:space="preserve">в </w:t>
            </w:r>
            <w:r w:rsidR="00B55D9B" w:rsidRPr="009F7AAE">
              <w:rPr>
                <w:bCs/>
                <w:sz w:val="28"/>
                <w:szCs w:val="28"/>
              </w:rPr>
              <w:t>1</w:t>
            </w:r>
            <w:r w:rsidR="007235A9">
              <w:rPr>
                <w:bCs/>
                <w:sz w:val="28"/>
                <w:szCs w:val="28"/>
              </w:rPr>
              <w:t>0</w:t>
            </w:r>
            <w:r w:rsidR="00077554" w:rsidRPr="009F7AAE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305A2F" w:rsidRPr="009F7AAE">
              <w:rPr>
                <w:b/>
                <w:bCs/>
                <w:sz w:val="28"/>
                <w:szCs w:val="28"/>
              </w:rPr>
              <w:t>«</w:t>
            </w:r>
            <w:r w:rsidR="003408B3">
              <w:rPr>
                <w:b/>
                <w:bCs/>
                <w:sz w:val="28"/>
                <w:szCs w:val="28"/>
              </w:rPr>
              <w:t>16</w:t>
            </w:r>
            <w:r w:rsidR="00B06AFC">
              <w:rPr>
                <w:b/>
                <w:bCs/>
                <w:sz w:val="28"/>
                <w:szCs w:val="28"/>
              </w:rPr>
              <w:t xml:space="preserve">» </w:t>
            </w:r>
            <w:r w:rsidR="003408B3">
              <w:rPr>
                <w:b/>
                <w:bCs/>
                <w:sz w:val="28"/>
                <w:szCs w:val="28"/>
              </w:rPr>
              <w:t>июня</w:t>
            </w:r>
            <w:r w:rsidR="00B95F6E">
              <w:rPr>
                <w:b/>
                <w:bCs/>
                <w:sz w:val="28"/>
                <w:szCs w:val="28"/>
              </w:rPr>
              <w:t xml:space="preserve"> 202</w:t>
            </w:r>
            <w:r w:rsidR="008748E8">
              <w:rPr>
                <w:b/>
                <w:bCs/>
                <w:sz w:val="28"/>
                <w:szCs w:val="28"/>
              </w:rPr>
              <w:t>5</w:t>
            </w:r>
            <w:r w:rsidR="00305A2F" w:rsidRPr="009F7AAE">
              <w:rPr>
                <w:b/>
                <w:bCs/>
                <w:sz w:val="28"/>
                <w:szCs w:val="28"/>
              </w:rPr>
              <w:t xml:space="preserve"> года.</w:t>
            </w:r>
          </w:p>
          <w:p w14:paraId="519E2165" w14:textId="4A2136CE" w:rsidR="006D7D15" w:rsidRPr="00FF2B59" w:rsidRDefault="00077554" w:rsidP="000A53E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F2B59">
              <w:rPr>
                <w:bCs/>
                <w:sz w:val="28"/>
                <w:szCs w:val="28"/>
              </w:rPr>
              <w:t>З</w:t>
            </w:r>
            <w:r w:rsidR="006D7D15" w:rsidRPr="00FF2B59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FF2B59">
              <w:rPr>
                <w:bCs/>
                <w:sz w:val="28"/>
                <w:szCs w:val="28"/>
              </w:rPr>
              <w:t xml:space="preserve">открытом </w:t>
            </w:r>
            <w:r w:rsidR="002643CB" w:rsidRPr="00FF2B59">
              <w:rPr>
                <w:bCs/>
                <w:sz w:val="28"/>
                <w:szCs w:val="28"/>
              </w:rPr>
              <w:t>аукционе</w:t>
            </w:r>
            <w:r w:rsidR="00306970" w:rsidRPr="00FF2B59">
              <w:rPr>
                <w:bCs/>
                <w:sz w:val="28"/>
                <w:szCs w:val="28"/>
              </w:rPr>
              <w:t xml:space="preserve"> в электронной </w:t>
            </w:r>
            <w:r w:rsidR="00306970" w:rsidRPr="009F7AAE">
              <w:rPr>
                <w:bCs/>
                <w:sz w:val="28"/>
                <w:szCs w:val="28"/>
              </w:rPr>
              <w:t>форме</w:t>
            </w:r>
            <w:r w:rsidR="00821B84" w:rsidRPr="009F7AAE">
              <w:rPr>
                <w:bCs/>
                <w:sz w:val="28"/>
                <w:szCs w:val="28"/>
              </w:rPr>
              <w:t xml:space="preserve"> </w:t>
            </w:r>
            <w:r w:rsidR="00F254B8" w:rsidRPr="0073511C">
              <w:rPr>
                <w:b/>
                <w:bCs/>
                <w:sz w:val="28"/>
                <w:szCs w:val="28"/>
              </w:rPr>
              <w:t>№</w:t>
            </w:r>
            <w:r w:rsidR="00303B22" w:rsidRPr="0073511C">
              <w:rPr>
                <w:b/>
                <w:bCs/>
                <w:sz w:val="28"/>
                <w:szCs w:val="28"/>
              </w:rPr>
              <w:t xml:space="preserve"> </w:t>
            </w:r>
            <w:r w:rsidR="003408B3">
              <w:rPr>
                <w:b/>
                <w:bCs/>
                <w:sz w:val="28"/>
                <w:szCs w:val="28"/>
              </w:rPr>
              <w:t>16</w:t>
            </w:r>
            <w:r w:rsidR="0031521E" w:rsidRPr="004C2F96">
              <w:rPr>
                <w:b/>
                <w:bCs/>
                <w:sz w:val="28"/>
                <w:szCs w:val="28"/>
              </w:rPr>
              <w:t>/</w:t>
            </w:r>
            <w:r w:rsidR="008748E8">
              <w:rPr>
                <w:b/>
                <w:bCs/>
                <w:sz w:val="28"/>
                <w:szCs w:val="28"/>
              </w:rPr>
              <w:t>Прив</w:t>
            </w:r>
            <w:r w:rsidR="0031521E">
              <w:rPr>
                <w:b/>
                <w:bCs/>
                <w:sz w:val="28"/>
                <w:szCs w:val="28"/>
              </w:rPr>
              <w:t>ЖТК/</w:t>
            </w:r>
            <w:r w:rsidR="00ED1C8C">
              <w:rPr>
                <w:b/>
                <w:bCs/>
                <w:sz w:val="28"/>
                <w:szCs w:val="28"/>
              </w:rPr>
              <w:t>202</w:t>
            </w:r>
            <w:r w:rsidR="008748E8">
              <w:rPr>
                <w:b/>
                <w:bCs/>
                <w:sz w:val="28"/>
                <w:szCs w:val="28"/>
              </w:rPr>
              <w:t>5</w:t>
            </w:r>
            <w:r w:rsidR="00ED1C8C">
              <w:rPr>
                <w:b/>
                <w:bCs/>
                <w:sz w:val="28"/>
                <w:szCs w:val="28"/>
              </w:rPr>
              <w:t>-Р</w:t>
            </w:r>
            <w:r w:rsidR="00303B22" w:rsidRPr="00FF2B59">
              <w:rPr>
                <w:b/>
                <w:bCs/>
                <w:sz w:val="28"/>
                <w:szCs w:val="28"/>
              </w:rPr>
              <w:t xml:space="preserve"> </w:t>
            </w:r>
            <w:r w:rsidR="006D7D15" w:rsidRPr="00FF2B59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FF2B59">
              <w:rPr>
                <w:bCs/>
                <w:sz w:val="28"/>
                <w:szCs w:val="28"/>
              </w:rPr>
              <w:t>на</w:t>
            </w:r>
            <w:r w:rsidR="006D7D15" w:rsidRPr="00FF2B59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FF2B59">
              <w:rPr>
                <w:sz w:val="28"/>
                <w:szCs w:val="28"/>
              </w:rPr>
              <w:t>эл</w:t>
            </w:r>
            <w:r w:rsidR="00B06AFC">
              <w:rPr>
                <w:sz w:val="28"/>
                <w:szCs w:val="28"/>
              </w:rPr>
              <w:t>ектронной торговой площадке «РТС тендер»</w:t>
            </w:r>
            <w:r w:rsidR="00C32BB6" w:rsidRPr="00FF2B59">
              <w:rPr>
                <w:bCs/>
                <w:sz w:val="28"/>
                <w:szCs w:val="28"/>
              </w:rPr>
              <w:t xml:space="preserve"> (сайт:</w:t>
            </w:r>
            <w:r w:rsidR="00C32BB6" w:rsidRPr="00FF2B59">
              <w:rPr>
                <w:sz w:val="28"/>
                <w:szCs w:val="28"/>
              </w:rPr>
              <w:t xml:space="preserve"> </w:t>
            </w:r>
            <w:hyperlink r:id="rId16" w:history="1">
              <w:r w:rsidR="00B06AFC" w:rsidRPr="005C5D09">
                <w:rPr>
                  <w:rStyle w:val="af0"/>
                  <w:sz w:val="28"/>
                  <w:szCs w:val="28"/>
                </w:rPr>
                <w:t>https://www.rts-tender.ru/</w:t>
              </w:r>
            </w:hyperlink>
            <w:r w:rsidR="00B06AFC" w:rsidRPr="00B06AFC">
              <w:rPr>
                <w:sz w:val="28"/>
                <w:szCs w:val="28"/>
              </w:rPr>
              <w:t>)</w:t>
            </w:r>
            <w:r w:rsidR="00B06AFC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6D7D15" w:rsidRPr="00CD1DE1" w14:paraId="7ED39227" w14:textId="77777777" w:rsidTr="00E835A7">
        <w:tc>
          <w:tcPr>
            <w:tcW w:w="669" w:type="dxa"/>
          </w:tcPr>
          <w:p w14:paraId="0DF3AB2F" w14:textId="77777777" w:rsidR="006D7D15" w:rsidRPr="00CD1DE1" w:rsidRDefault="00793CAE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</w:tcPr>
          <w:p w14:paraId="57FAF347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>
              <w:rPr>
                <w:bCs/>
                <w:sz w:val="28"/>
                <w:szCs w:val="28"/>
              </w:rPr>
              <w:t>аукциона</w:t>
            </w:r>
            <w:r w:rsidRPr="00CD1DE1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438" w:type="dxa"/>
          </w:tcPr>
          <w:p w14:paraId="5153D664" w14:textId="6CD969D1" w:rsidR="009F7AAE" w:rsidRPr="00D3714E" w:rsidRDefault="00F254B8" w:rsidP="000A53E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F2B59">
              <w:rPr>
                <w:sz w:val="28"/>
                <w:szCs w:val="28"/>
              </w:rPr>
              <w:t xml:space="preserve">Рассмотрение заявок осуществляется </w:t>
            </w:r>
            <w:r w:rsidRPr="009F7AAE">
              <w:rPr>
                <w:bCs/>
                <w:iCs/>
                <w:sz w:val="28"/>
                <w:szCs w:val="28"/>
              </w:rPr>
              <w:t>в 1</w:t>
            </w:r>
            <w:r w:rsidR="007235A9">
              <w:rPr>
                <w:bCs/>
                <w:iCs/>
                <w:sz w:val="28"/>
                <w:szCs w:val="28"/>
              </w:rPr>
              <w:t>1</w:t>
            </w:r>
            <w:r w:rsidRPr="009F7AAE">
              <w:rPr>
                <w:bCs/>
                <w:iCs/>
                <w:sz w:val="28"/>
                <w:szCs w:val="28"/>
              </w:rPr>
              <w:t>:00 часов московского времени</w:t>
            </w:r>
            <w:r w:rsidR="00B7071C" w:rsidRPr="009F7AAE">
              <w:rPr>
                <w:bCs/>
                <w:iCs/>
                <w:sz w:val="28"/>
                <w:szCs w:val="28"/>
              </w:rPr>
              <w:t xml:space="preserve"> </w:t>
            </w:r>
            <w:r w:rsidR="00305A2F" w:rsidRPr="009F7AAE">
              <w:rPr>
                <w:b/>
                <w:bCs/>
                <w:sz w:val="28"/>
                <w:szCs w:val="28"/>
              </w:rPr>
              <w:t>«</w:t>
            </w:r>
            <w:r w:rsidR="003408B3">
              <w:rPr>
                <w:b/>
                <w:bCs/>
                <w:sz w:val="28"/>
                <w:szCs w:val="28"/>
              </w:rPr>
              <w:t>18</w:t>
            </w:r>
            <w:r w:rsidR="00305A2F" w:rsidRPr="009F7AAE">
              <w:rPr>
                <w:b/>
                <w:bCs/>
                <w:sz w:val="28"/>
                <w:szCs w:val="28"/>
              </w:rPr>
              <w:t>»</w:t>
            </w:r>
            <w:r w:rsidR="00B95F6E">
              <w:rPr>
                <w:b/>
                <w:bCs/>
                <w:sz w:val="28"/>
                <w:szCs w:val="28"/>
              </w:rPr>
              <w:t xml:space="preserve"> </w:t>
            </w:r>
            <w:r w:rsidR="003408B3">
              <w:rPr>
                <w:b/>
                <w:bCs/>
                <w:sz w:val="28"/>
                <w:szCs w:val="28"/>
              </w:rPr>
              <w:t>июня</w:t>
            </w:r>
            <w:r w:rsidR="00B95F6E">
              <w:rPr>
                <w:b/>
                <w:bCs/>
                <w:sz w:val="28"/>
                <w:szCs w:val="28"/>
              </w:rPr>
              <w:t xml:space="preserve"> 202</w:t>
            </w:r>
            <w:r w:rsidR="006A2CD9">
              <w:rPr>
                <w:b/>
                <w:bCs/>
                <w:sz w:val="28"/>
                <w:szCs w:val="28"/>
              </w:rPr>
              <w:t>5</w:t>
            </w:r>
            <w:r w:rsidR="00305A2F" w:rsidRPr="009F7AAE">
              <w:rPr>
                <w:b/>
                <w:bCs/>
                <w:sz w:val="28"/>
                <w:szCs w:val="28"/>
              </w:rPr>
              <w:t xml:space="preserve"> года</w:t>
            </w:r>
            <w:r w:rsidR="00305A2F" w:rsidRPr="00FF2B59">
              <w:rPr>
                <w:bCs/>
                <w:sz w:val="28"/>
                <w:szCs w:val="28"/>
              </w:rPr>
              <w:t xml:space="preserve"> </w:t>
            </w:r>
            <w:r w:rsidRPr="00FF2B59">
              <w:rPr>
                <w:sz w:val="28"/>
                <w:szCs w:val="28"/>
              </w:rPr>
              <w:t xml:space="preserve">по адресу: </w:t>
            </w:r>
            <w:r w:rsidR="00232725" w:rsidRPr="003D4A67">
              <w:rPr>
                <w:bCs/>
                <w:sz w:val="28"/>
                <w:szCs w:val="28"/>
              </w:rPr>
              <w:t>443041</w:t>
            </w:r>
            <w:r w:rsidR="00232725" w:rsidRPr="003D4A67">
              <w:rPr>
                <w:bCs/>
                <w:color w:val="000000"/>
                <w:sz w:val="28"/>
                <w:szCs w:val="28"/>
              </w:rPr>
              <w:t xml:space="preserve">, г. Самара, Буянова ул., </w:t>
            </w:r>
            <w:r w:rsidR="00232725">
              <w:rPr>
                <w:bCs/>
                <w:color w:val="000000"/>
                <w:sz w:val="28"/>
                <w:szCs w:val="28"/>
              </w:rPr>
              <w:t>з</w:t>
            </w:r>
            <w:r w:rsidR="00232725" w:rsidRPr="003D4A67">
              <w:rPr>
                <w:bCs/>
                <w:color w:val="000000"/>
                <w:sz w:val="28"/>
                <w:szCs w:val="28"/>
              </w:rPr>
              <w:t>д. 13</w:t>
            </w:r>
            <w:r w:rsidR="00232725">
              <w:rPr>
                <w:bCs/>
                <w:color w:val="000000"/>
                <w:sz w:val="28"/>
                <w:szCs w:val="28"/>
              </w:rPr>
              <w:t>Б, помещ.1</w:t>
            </w:r>
            <w:r w:rsidR="00232725" w:rsidRPr="00D3714E">
              <w:rPr>
                <w:bCs/>
                <w:color w:val="000000"/>
                <w:sz w:val="28"/>
                <w:szCs w:val="28"/>
              </w:rPr>
              <w:t>.</w:t>
            </w:r>
          </w:p>
          <w:p w14:paraId="18548DE0" w14:textId="0D2F854D" w:rsidR="006D7D15" w:rsidRPr="00FF2B59" w:rsidRDefault="00F254B8" w:rsidP="00FE6A8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F2B59">
              <w:rPr>
                <w:sz w:val="28"/>
                <w:szCs w:val="28"/>
              </w:rPr>
              <w:t>Подведение итогов</w:t>
            </w:r>
            <w:r w:rsidR="00AB3DAD" w:rsidRPr="00FF2B59">
              <w:rPr>
                <w:sz w:val="28"/>
                <w:szCs w:val="28"/>
              </w:rPr>
              <w:t xml:space="preserve"> открытого</w:t>
            </w:r>
            <w:r w:rsidRPr="00FF2B59">
              <w:rPr>
                <w:sz w:val="28"/>
                <w:szCs w:val="28"/>
              </w:rPr>
              <w:t xml:space="preserve"> </w:t>
            </w:r>
            <w:r w:rsidR="002643CB" w:rsidRPr="00FF2B59">
              <w:rPr>
                <w:sz w:val="28"/>
                <w:szCs w:val="28"/>
              </w:rPr>
              <w:t>аукциона</w:t>
            </w:r>
            <w:r w:rsidRPr="00FF2B59">
              <w:rPr>
                <w:sz w:val="28"/>
                <w:szCs w:val="28"/>
              </w:rPr>
              <w:t xml:space="preserve"> </w:t>
            </w:r>
            <w:r w:rsidRPr="009F7AAE">
              <w:rPr>
                <w:sz w:val="28"/>
                <w:szCs w:val="28"/>
              </w:rPr>
              <w:t xml:space="preserve">осуществляется </w:t>
            </w:r>
            <w:r w:rsidRPr="009F7AAE">
              <w:rPr>
                <w:bCs/>
                <w:sz w:val="28"/>
                <w:szCs w:val="28"/>
              </w:rPr>
              <w:t>в 1</w:t>
            </w:r>
            <w:r w:rsidR="009F7AAE" w:rsidRPr="009F7AAE">
              <w:rPr>
                <w:bCs/>
                <w:sz w:val="28"/>
                <w:szCs w:val="28"/>
              </w:rPr>
              <w:t>6</w:t>
            </w:r>
            <w:r w:rsidRPr="009F7AAE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305A2F" w:rsidRPr="009F7AAE">
              <w:rPr>
                <w:b/>
                <w:bCs/>
                <w:sz w:val="28"/>
                <w:szCs w:val="28"/>
              </w:rPr>
              <w:t>«</w:t>
            </w:r>
            <w:r w:rsidR="003652BF">
              <w:rPr>
                <w:b/>
                <w:bCs/>
                <w:sz w:val="28"/>
                <w:szCs w:val="28"/>
              </w:rPr>
              <w:t>1</w:t>
            </w:r>
            <w:r w:rsidR="003408B3">
              <w:rPr>
                <w:b/>
                <w:bCs/>
                <w:sz w:val="28"/>
                <w:szCs w:val="28"/>
              </w:rPr>
              <w:t>9</w:t>
            </w:r>
            <w:r w:rsidR="00305A2F" w:rsidRPr="009F7AAE">
              <w:rPr>
                <w:b/>
                <w:bCs/>
                <w:sz w:val="28"/>
                <w:szCs w:val="28"/>
              </w:rPr>
              <w:t>»</w:t>
            </w:r>
            <w:r w:rsidR="004B6438">
              <w:rPr>
                <w:b/>
                <w:bCs/>
                <w:sz w:val="28"/>
                <w:szCs w:val="28"/>
              </w:rPr>
              <w:t xml:space="preserve"> </w:t>
            </w:r>
            <w:r w:rsidR="003408B3">
              <w:rPr>
                <w:b/>
                <w:bCs/>
                <w:sz w:val="28"/>
                <w:szCs w:val="28"/>
              </w:rPr>
              <w:t>июня</w:t>
            </w:r>
            <w:bookmarkStart w:id="1" w:name="_GoBack"/>
            <w:bookmarkEnd w:id="1"/>
            <w:r w:rsidR="0054681F">
              <w:rPr>
                <w:b/>
                <w:bCs/>
                <w:sz w:val="28"/>
                <w:szCs w:val="28"/>
              </w:rPr>
              <w:t xml:space="preserve"> </w:t>
            </w:r>
            <w:r w:rsidR="00B95F6E">
              <w:rPr>
                <w:b/>
                <w:bCs/>
                <w:sz w:val="28"/>
                <w:szCs w:val="28"/>
              </w:rPr>
              <w:t>202</w:t>
            </w:r>
            <w:r w:rsidR="006A2CD9">
              <w:rPr>
                <w:b/>
                <w:bCs/>
                <w:sz w:val="28"/>
                <w:szCs w:val="28"/>
              </w:rPr>
              <w:t>5</w:t>
            </w:r>
            <w:r w:rsidR="00305A2F" w:rsidRPr="009F7AAE">
              <w:rPr>
                <w:b/>
                <w:bCs/>
                <w:sz w:val="28"/>
                <w:szCs w:val="28"/>
              </w:rPr>
              <w:t xml:space="preserve"> года</w:t>
            </w:r>
            <w:r w:rsidR="00305A2F" w:rsidRPr="009F7AAE">
              <w:rPr>
                <w:bCs/>
                <w:sz w:val="28"/>
                <w:szCs w:val="28"/>
              </w:rPr>
              <w:t xml:space="preserve"> </w:t>
            </w:r>
            <w:r w:rsidRPr="009F7AAE">
              <w:rPr>
                <w:sz w:val="28"/>
                <w:szCs w:val="28"/>
              </w:rPr>
              <w:t xml:space="preserve">по адресу: </w:t>
            </w:r>
            <w:r w:rsidR="000A53ED" w:rsidRPr="003D4A67">
              <w:rPr>
                <w:bCs/>
                <w:sz w:val="28"/>
                <w:szCs w:val="28"/>
              </w:rPr>
              <w:t>443041</w:t>
            </w:r>
            <w:r w:rsidR="000A53ED" w:rsidRPr="003D4A67">
              <w:rPr>
                <w:bCs/>
                <w:color w:val="000000"/>
                <w:sz w:val="28"/>
                <w:szCs w:val="28"/>
              </w:rPr>
              <w:t xml:space="preserve">, г. Самара, Буянова ул., </w:t>
            </w:r>
            <w:r w:rsidR="000A53ED">
              <w:rPr>
                <w:bCs/>
                <w:color w:val="000000"/>
                <w:sz w:val="28"/>
                <w:szCs w:val="28"/>
              </w:rPr>
              <w:t>з</w:t>
            </w:r>
            <w:r w:rsidR="000A53ED" w:rsidRPr="003D4A67">
              <w:rPr>
                <w:bCs/>
                <w:color w:val="000000"/>
                <w:sz w:val="28"/>
                <w:szCs w:val="28"/>
              </w:rPr>
              <w:t>д. 13</w:t>
            </w:r>
            <w:r w:rsidR="000A53ED">
              <w:rPr>
                <w:bCs/>
                <w:color w:val="000000"/>
                <w:sz w:val="28"/>
                <w:szCs w:val="28"/>
              </w:rPr>
              <w:t>Б, помещ.1</w:t>
            </w:r>
            <w:r w:rsidR="000A53ED" w:rsidRPr="003D4A67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D7D15" w:rsidRPr="00CD1DE1" w14:paraId="4D6B2A90" w14:textId="77777777" w:rsidTr="00793CAE">
        <w:tc>
          <w:tcPr>
            <w:tcW w:w="669" w:type="dxa"/>
          </w:tcPr>
          <w:p w14:paraId="159AE2D3" w14:textId="77777777" w:rsidR="006D7D15" w:rsidRPr="00CD1DE1" w:rsidRDefault="00793CAE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71FC677B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</w:tcPr>
          <w:p w14:paraId="7B1AC7AD" w14:textId="77777777" w:rsidR="006D7D15" w:rsidRPr="00330F69" w:rsidRDefault="006D7D15" w:rsidP="000A53E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6D7D15" w:rsidRPr="00CD1DE1" w14:paraId="12BF2E19" w14:textId="77777777" w:rsidTr="00793CAE">
        <w:tc>
          <w:tcPr>
            <w:tcW w:w="669" w:type="dxa"/>
          </w:tcPr>
          <w:p w14:paraId="234CB3C0" w14:textId="77777777" w:rsidR="006D7D15" w:rsidRPr="00CD1DE1" w:rsidRDefault="00793CAE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509893A2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</w:tcPr>
          <w:p w14:paraId="08648140" w14:textId="77777777" w:rsidR="006D7D15" w:rsidRPr="00330F69" w:rsidRDefault="00D374BB" w:rsidP="000A53E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Заказчик вправе отказаться от</w:t>
            </w:r>
            <w:r w:rsidRPr="00330F69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330F69">
              <w:rPr>
                <w:bCs/>
                <w:sz w:val="28"/>
                <w:szCs w:val="28"/>
              </w:rPr>
              <w:t>аукциона</w:t>
            </w:r>
            <w:r w:rsidRPr="00330F69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330F69">
              <w:rPr>
                <w:bCs/>
                <w:sz w:val="28"/>
                <w:szCs w:val="28"/>
              </w:rPr>
              <w:t>аукциона</w:t>
            </w:r>
            <w:r w:rsidRPr="00330F69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6D7D15" w:rsidRPr="00CD1DE1" w14:paraId="4F0715EA" w14:textId="77777777" w:rsidTr="00793CAE">
        <w:tc>
          <w:tcPr>
            <w:tcW w:w="669" w:type="dxa"/>
          </w:tcPr>
          <w:p w14:paraId="4B583140" w14:textId="77777777" w:rsidR="006D7D15" w:rsidRPr="00CD1DE1" w:rsidRDefault="00793CAE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1166389F" w14:textId="77777777" w:rsidR="006D7D15" w:rsidRPr="00CD1DE1" w:rsidRDefault="006D7D15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</w:tcPr>
          <w:p w14:paraId="1996F379" w14:textId="77777777" w:rsidR="005B2EBD" w:rsidRPr="00CD1DE1" w:rsidRDefault="006D7D15" w:rsidP="000A53ED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CD1DE1">
              <w:rPr>
                <w:bCs/>
                <w:sz w:val="28"/>
                <w:szCs w:val="28"/>
              </w:rPr>
              <w:t>9</w:t>
            </w:r>
            <w:r w:rsidR="005C5D23">
              <w:rPr>
                <w:bCs/>
                <w:sz w:val="28"/>
                <w:szCs w:val="28"/>
              </w:rPr>
              <w:t>.</w:t>
            </w:r>
            <w:r w:rsidR="00AB243D">
              <w:rPr>
                <w:bCs/>
                <w:sz w:val="28"/>
                <w:szCs w:val="28"/>
              </w:rPr>
              <w:t>1</w:t>
            </w:r>
            <w:r w:rsidR="00D374BB" w:rsidRPr="00CD1DE1">
              <w:rPr>
                <w:bCs/>
                <w:sz w:val="28"/>
                <w:szCs w:val="28"/>
              </w:rPr>
              <w:t xml:space="preserve"> </w:t>
            </w:r>
            <w:r w:rsidR="005C5D23">
              <w:rPr>
                <w:bCs/>
                <w:sz w:val="28"/>
                <w:szCs w:val="28"/>
              </w:rPr>
              <w:t>аукционной</w:t>
            </w:r>
            <w:r w:rsidR="00D374BB" w:rsidRPr="00CD1DE1">
              <w:rPr>
                <w:bCs/>
                <w:sz w:val="28"/>
                <w:szCs w:val="28"/>
              </w:rPr>
              <w:t xml:space="preserve"> </w:t>
            </w:r>
            <w:r w:rsidRPr="00CD1DE1">
              <w:rPr>
                <w:bCs/>
                <w:sz w:val="28"/>
                <w:szCs w:val="28"/>
              </w:rPr>
              <w:t>документации</w:t>
            </w:r>
            <w:r w:rsidR="00F972CD" w:rsidRPr="00CD1DE1">
              <w:rPr>
                <w:bCs/>
                <w:sz w:val="28"/>
                <w:szCs w:val="28"/>
              </w:rPr>
              <w:t>.</w:t>
            </w:r>
          </w:p>
        </w:tc>
      </w:tr>
      <w:bookmarkEnd w:id="0"/>
      <w:tr w:rsidR="00E835A7" w14:paraId="6E49FD37" w14:textId="77777777" w:rsidTr="000A53ED">
        <w:trPr>
          <w:trHeight w:val="2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8B3F" w14:textId="77777777" w:rsidR="00E835A7" w:rsidRDefault="00E835A7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68B" w14:textId="77777777" w:rsidR="00E835A7" w:rsidRDefault="00E835A7" w:rsidP="000A53E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4020" w14:textId="77777777" w:rsidR="00E835A7" w:rsidRPr="00E835A7" w:rsidRDefault="00A214B6" w:rsidP="000A53ED">
            <w:pPr>
              <w:spacing w:line="276" w:lineRule="auto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14:paraId="27840EE8" w14:textId="77777777"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551FB8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709" w:right="1134" w:bottom="993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73AB" w14:textId="77777777" w:rsidR="004D3AA9" w:rsidRDefault="004D3AA9">
      <w:r>
        <w:separator/>
      </w:r>
    </w:p>
  </w:endnote>
  <w:endnote w:type="continuationSeparator" w:id="0">
    <w:p w14:paraId="41528150" w14:textId="77777777" w:rsidR="004D3AA9" w:rsidRDefault="004D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F569" w14:textId="77777777"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14:paraId="212B7EC9" w14:textId="77777777"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8A0C" w14:textId="77777777"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A31D" w14:textId="77777777" w:rsidR="004D3AA9" w:rsidRDefault="004D3AA9">
      <w:r>
        <w:separator/>
      </w:r>
    </w:p>
  </w:footnote>
  <w:footnote w:type="continuationSeparator" w:id="0">
    <w:p w14:paraId="2E4EFB1E" w14:textId="77777777" w:rsidR="004D3AA9" w:rsidRDefault="004D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FAE0" w14:textId="77777777"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14:paraId="219E34F9" w14:textId="77777777"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B815" w14:textId="2757B1AC"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1C01">
      <w:rPr>
        <w:rStyle w:val="aa"/>
        <w:noProof/>
      </w:rPr>
      <w:t>2</w:t>
    </w:r>
    <w:r>
      <w:rPr>
        <w:rStyle w:val="aa"/>
      </w:rPr>
      <w:fldChar w:fldCharType="end"/>
    </w:r>
  </w:p>
  <w:p w14:paraId="3BA1EF5F" w14:textId="77777777"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14:paraId="4E68DF29" w14:textId="77777777"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29A5"/>
    <w:rsid w:val="00006ED8"/>
    <w:rsid w:val="00012EEC"/>
    <w:rsid w:val="0001536A"/>
    <w:rsid w:val="000258DC"/>
    <w:rsid w:val="00036CEE"/>
    <w:rsid w:val="0006150C"/>
    <w:rsid w:val="00076983"/>
    <w:rsid w:val="00077101"/>
    <w:rsid w:val="00077554"/>
    <w:rsid w:val="000809E3"/>
    <w:rsid w:val="00082024"/>
    <w:rsid w:val="00086477"/>
    <w:rsid w:val="000878B3"/>
    <w:rsid w:val="00092CA2"/>
    <w:rsid w:val="000A53ED"/>
    <w:rsid w:val="000B0F02"/>
    <w:rsid w:val="000B74D6"/>
    <w:rsid w:val="000B7A66"/>
    <w:rsid w:val="000C324E"/>
    <w:rsid w:val="000C498F"/>
    <w:rsid w:val="000D257A"/>
    <w:rsid w:val="000E1C01"/>
    <w:rsid w:val="000E78A0"/>
    <w:rsid w:val="000F23AF"/>
    <w:rsid w:val="00104128"/>
    <w:rsid w:val="00155A47"/>
    <w:rsid w:val="00156475"/>
    <w:rsid w:val="00170469"/>
    <w:rsid w:val="001739B2"/>
    <w:rsid w:val="001750A2"/>
    <w:rsid w:val="00175AB3"/>
    <w:rsid w:val="00193505"/>
    <w:rsid w:val="001A4AEF"/>
    <w:rsid w:val="001A6526"/>
    <w:rsid w:val="001A7DCE"/>
    <w:rsid w:val="001C412A"/>
    <w:rsid w:val="001C6BD7"/>
    <w:rsid w:val="001E18B4"/>
    <w:rsid w:val="001E2B0C"/>
    <w:rsid w:val="001E6DAB"/>
    <w:rsid w:val="001F13CD"/>
    <w:rsid w:val="001F1F05"/>
    <w:rsid w:val="001F392D"/>
    <w:rsid w:val="00207D5F"/>
    <w:rsid w:val="002200AC"/>
    <w:rsid w:val="00232725"/>
    <w:rsid w:val="00232D43"/>
    <w:rsid w:val="002643CB"/>
    <w:rsid w:val="00265A7E"/>
    <w:rsid w:val="00266626"/>
    <w:rsid w:val="002737CB"/>
    <w:rsid w:val="002755C9"/>
    <w:rsid w:val="002866D2"/>
    <w:rsid w:val="002A0AE1"/>
    <w:rsid w:val="002B0D2F"/>
    <w:rsid w:val="002C0E86"/>
    <w:rsid w:val="002F6EC9"/>
    <w:rsid w:val="00300910"/>
    <w:rsid w:val="00303B22"/>
    <w:rsid w:val="00305A2F"/>
    <w:rsid w:val="00306478"/>
    <w:rsid w:val="00306970"/>
    <w:rsid w:val="003137EF"/>
    <w:rsid w:val="0031521E"/>
    <w:rsid w:val="00330F69"/>
    <w:rsid w:val="00337CDD"/>
    <w:rsid w:val="003408B3"/>
    <w:rsid w:val="003652BF"/>
    <w:rsid w:val="00382A40"/>
    <w:rsid w:val="00390358"/>
    <w:rsid w:val="00390765"/>
    <w:rsid w:val="003A1CFA"/>
    <w:rsid w:val="003B5F83"/>
    <w:rsid w:val="003C1F96"/>
    <w:rsid w:val="003D11F3"/>
    <w:rsid w:val="003D1F9C"/>
    <w:rsid w:val="003D489B"/>
    <w:rsid w:val="003D4A67"/>
    <w:rsid w:val="003D7635"/>
    <w:rsid w:val="003E3576"/>
    <w:rsid w:val="003F3055"/>
    <w:rsid w:val="004016D5"/>
    <w:rsid w:val="004019E5"/>
    <w:rsid w:val="0043320E"/>
    <w:rsid w:val="004406F6"/>
    <w:rsid w:val="004423D8"/>
    <w:rsid w:val="00442D3D"/>
    <w:rsid w:val="00447A76"/>
    <w:rsid w:val="004507C5"/>
    <w:rsid w:val="004647BF"/>
    <w:rsid w:val="00472308"/>
    <w:rsid w:val="00480927"/>
    <w:rsid w:val="00487F09"/>
    <w:rsid w:val="00496916"/>
    <w:rsid w:val="004B6438"/>
    <w:rsid w:val="004C09FB"/>
    <w:rsid w:val="004C106F"/>
    <w:rsid w:val="004C2F96"/>
    <w:rsid w:val="004D2956"/>
    <w:rsid w:val="004D3AA9"/>
    <w:rsid w:val="004E0597"/>
    <w:rsid w:val="004F5F8F"/>
    <w:rsid w:val="0054226A"/>
    <w:rsid w:val="0054681F"/>
    <w:rsid w:val="00551FB8"/>
    <w:rsid w:val="0055271C"/>
    <w:rsid w:val="00562C11"/>
    <w:rsid w:val="0058496A"/>
    <w:rsid w:val="005A7FAD"/>
    <w:rsid w:val="005B2EBD"/>
    <w:rsid w:val="005C4C5C"/>
    <w:rsid w:val="005C5D23"/>
    <w:rsid w:val="005C7FCD"/>
    <w:rsid w:val="005E33A9"/>
    <w:rsid w:val="005F0BA7"/>
    <w:rsid w:val="005F6888"/>
    <w:rsid w:val="00602301"/>
    <w:rsid w:val="00603A11"/>
    <w:rsid w:val="006066AA"/>
    <w:rsid w:val="0060681D"/>
    <w:rsid w:val="00607505"/>
    <w:rsid w:val="006221CB"/>
    <w:rsid w:val="006370E3"/>
    <w:rsid w:val="006400E8"/>
    <w:rsid w:val="00650312"/>
    <w:rsid w:val="0065703D"/>
    <w:rsid w:val="00673BC2"/>
    <w:rsid w:val="0067683B"/>
    <w:rsid w:val="00693A1B"/>
    <w:rsid w:val="00696935"/>
    <w:rsid w:val="006A2CD9"/>
    <w:rsid w:val="006A64A6"/>
    <w:rsid w:val="006B4609"/>
    <w:rsid w:val="006B77E1"/>
    <w:rsid w:val="006C3EBE"/>
    <w:rsid w:val="006D248D"/>
    <w:rsid w:val="006D7D15"/>
    <w:rsid w:val="006F3F4A"/>
    <w:rsid w:val="00700436"/>
    <w:rsid w:val="00715CF4"/>
    <w:rsid w:val="00721932"/>
    <w:rsid w:val="007235A9"/>
    <w:rsid w:val="007300E2"/>
    <w:rsid w:val="0073511C"/>
    <w:rsid w:val="0073526E"/>
    <w:rsid w:val="00741BC8"/>
    <w:rsid w:val="00745299"/>
    <w:rsid w:val="00760218"/>
    <w:rsid w:val="00764BF1"/>
    <w:rsid w:val="0077088A"/>
    <w:rsid w:val="00770DEC"/>
    <w:rsid w:val="007832B3"/>
    <w:rsid w:val="00793CAE"/>
    <w:rsid w:val="007A50FA"/>
    <w:rsid w:val="007B3212"/>
    <w:rsid w:val="007D1918"/>
    <w:rsid w:val="007D75B9"/>
    <w:rsid w:val="007E5ADE"/>
    <w:rsid w:val="00800876"/>
    <w:rsid w:val="00803E82"/>
    <w:rsid w:val="00806914"/>
    <w:rsid w:val="0081511E"/>
    <w:rsid w:val="00821B84"/>
    <w:rsid w:val="008529AE"/>
    <w:rsid w:val="00873CD0"/>
    <w:rsid w:val="00874879"/>
    <w:rsid w:val="008748E8"/>
    <w:rsid w:val="00875A3C"/>
    <w:rsid w:val="0088147E"/>
    <w:rsid w:val="00884D30"/>
    <w:rsid w:val="00890D02"/>
    <w:rsid w:val="00897B4D"/>
    <w:rsid w:val="008A64B2"/>
    <w:rsid w:val="008C4FA0"/>
    <w:rsid w:val="008D6522"/>
    <w:rsid w:val="008F200D"/>
    <w:rsid w:val="008F409C"/>
    <w:rsid w:val="008F453C"/>
    <w:rsid w:val="00900767"/>
    <w:rsid w:val="00900E3A"/>
    <w:rsid w:val="00901FA3"/>
    <w:rsid w:val="00922760"/>
    <w:rsid w:val="0092449F"/>
    <w:rsid w:val="00924DAF"/>
    <w:rsid w:val="0093151D"/>
    <w:rsid w:val="00961F27"/>
    <w:rsid w:val="00962A32"/>
    <w:rsid w:val="0096727C"/>
    <w:rsid w:val="00970282"/>
    <w:rsid w:val="00980459"/>
    <w:rsid w:val="0098231C"/>
    <w:rsid w:val="00984F34"/>
    <w:rsid w:val="00985CC6"/>
    <w:rsid w:val="0099067F"/>
    <w:rsid w:val="009947DB"/>
    <w:rsid w:val="009A681B"/>
    <w:rsid w:val="009D5F5C"/>
    <w:rsid w:val="009D7DE7"/>
    <w:rsid w:val="009E6301"/>
    <w:rsid w:val="009F7AAE"/>
    <w:rsid w:val="00A020BC"/>
    <w:rsid w:val="00A04AC7"/>
    <w:rsid w:val="00A16B57"/>
    <w:rsid w:val="00A214B6"/>
    <w:rsid w:val="00A26EE4"/>
    <w:rsid w:val="00A34B8B"/>
    <w:rsid w:val="00A36046"/>
    <w:rsid w:val="00A36B37"/>
    <w:rsid w:val="00A444CB"/>
    <w:rsid w:val="00A4770B"/>
    <w:rsid w:val="00A629C0"/>
    <w:rsid w:val="00A739AC"/>
    <w:rsid w:val="00A81A05"/>
    <w:rsid w:val="00A83F9D"/>
    <w:rsid w:val="00A87590"/>
    <w:rsid w:val="00AB243D"/>
    <w:rsid w:val="00AB3DAD"/>
    <w:rsid w:val="00AC53EA"/>
    <w:rsid w:val="00AC7EBC"/>
    <w:rsid w:val="00AD629D"/>
    <w:rsid w:val="00AD6DEB"/>
    <w:rsid w:val="00AF24E3"/>
    <w:rsid w:val="00AF3DCA"/>
    <w:rsid w:val="00B06AFC"/>
    <w:rsid w:val="00B17969"/>
    <w:rsid w:val="00B36CDB"/>
    <w:rsid w:val="00B47196"/>
    <w:rsid w:val="00B55D9B"/>
    <w:rsid w:val="00B6030F"/>
    <w:rsid w:val="00B7071C"/>
    <w:rsid w:val="00B76ED9"/>
    <w:rsid w:val="00B829CE"/>
    <w:rsid w:val="00B95F6E"/>
    <w:rsid w:val="00BB614A"/>
    <w:rsid w:val="00BE0DF0"/>
    <w:rsid w:val="00BF58AA"/>
    <w:rsid w:val="00C012D2"/>
    <w:rsid w:val="00C1316F"/>
    <w:rsid w:val="00C20CA7"/>
    <w:rsid w:val="00C32BB6"/>
    <w:rsid w:val="00C4483D"/>
    <w:rsid w:val="00C455E4"/>
    <w:rsid w:val="00C711C0"/>
    <w:rsid w:val="00C74D78"/>
    <w:rsid w:val="00C76C5A"/>
    <w:rsid w:val="00C842E7"/>
    <w:rsid w:val="00C948BD"/>
    <w:rsid w:val="00CA19E0"/>
    <w:rsid w:val="00CA1A1C"/>
    <w:rsid w:val="00CA6246"/>
    <w:rsid w:val="00CB4395"/>
    <w:rsid w:val="00CC142F"/>
    <w:rsid w:val="00CC1C93"/>
    <w:rsid w:val="00CC4955"/>
    <w:rsid w:val="00CC6214"/>
    <w:rsid w:val="00CD1DE1"/>
    <w:rsid w:val="00CD7927"/>
    <w:rsid w:val="00CE10C6"/>
    <w:rsid w:val="00D13968"/>
    <w:rsid w:val="00D27FC9"/>
    <w:rsid w:val="00D3196F"/>
    <w:rsid w:val="00D34212"/>
    <w:rsid w:val="00D3714E"/>
    <w:rsid w:val="00D374BB"/>
    <w:rsid w:val="00D57A9C"/>
    <w:rsid w:val="00D712F7"/>
    <w:rsid w:val="00D71F2F"/>
    <w:rsid w:val="00D72026"/>
    <w:rsid w:val="00DB2F6A"/>
    <w:rsid w:val="00DB3799"/>
    <w:rsid w:val="00DB7D51"/>
    <w:rsid w:val="00DC014C"/>
    <w:rsid w:val="00DE14CB"/>
    <w:rsid w:val="00DE246C"/>
    <w:rsid w:val="00DF74EB"/>
    <w:rsid w:val="00E04982"/>
    <w:rsid w:val="00E34825"/>
    <w:rsid w:val="00E53228"/>
    <w:rsid w:val="00E835A7"/>
    <w:rsid w:val="00E85CDB"/>
    <w:rsid w:val="00E9394F"/>
    <w:rsid w:val="00EB2334"/>
    <w:rsid w:val="00EC7B2B"/>
    <w:rsid w:val="00ED1C8C"/>
    <w:rsid w:val="00EF1985"/>
    <w:rsid w:val="00EF7DAC"/>
    <w:rsid w:val="00F07718"/>
    <w:rsid w:val="00F07ACF"/>
    <w:rsid w:val="00F2032F"/>
    <w:rsid w:val="00F254B8"/>
    <w:rsid w:val="00F333D0"/>
    <w:rsid w:val="00F37055"/>
    <w:rsid w:val="00F43F27"/>
    <w:rsid w:val="00F4692A"/>
    <w:rsid w:val="00F62FC6"/>
    <w:rsid w:val="00F6450A"/>
    <w:rsid w:val="00F67E78"/>
    <w:rsid w:val="00F72F92"/>
    <w:rsid w:val="00F815BD"/>
    <w:rsid w:val="00F972CD"/>
    <w:rsid w:val="00FA19FF"/>
    <w:rsid w:val="00FB097C"/>
    <w:rsid w:val="00FC3298"/>
    <w:rsid w:val="00FC590C"/>
    <w:rsid w:val="00FC7D71"/>
    <w:rsid w:val="00FD55DF"/>
    <w:rsid w:val="00FE6A8C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7EDB"/>
  <w15:docId w15:val="{19C30BD6-5AF7-4459-BD1D-839CFF2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E835A7"/>
    <w:rPr>
      <w:rFonts w:ascii="Times New Roman" w:hAnsi="Times New Roman" w:cs="Times New Roman" w:hint="default"/>
      <w:sz w:val="26"/>
      <w:szCs w:val="26"/>
    </w:rPr>
  </w:style>
  <w:style w:type="character" w:styleId="af3">
    <w:name w:val="Unresolved Mention"/>
    <w:basedOn w:val="a0"/>
    <w:uiPriority w:val="99"/>
    <w:semiHidden/>
    <w:unhideWhenUsed/>
    <w:rsid w:val="0034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.stryukov@sam.rwt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perty.rzd.ru" TargetMode="External"/><Relationship Id="rId10" Type="http://schemas.openxmlformats.org/officeDocument/2006/relationships/hyperlink" Target="http://www.property.rzd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://www.rwt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5E59-1E16-4A83-85A3-A728608C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Стрюков Сергей Александрович</cp:lastModifiedBy>
  <cp:revision>47</cp:revision>
  <cp:lastPrinted>2025-03-03T10:11:00Z</cp:lastPrinted>
  <dcterms:created xsi:type="dcterms:W3CDTF">2021-12-13T14:23:00Z</dcterms:created>
  <dcterms:modified xsi:type="dcterms:W3CDTF">2025-05-16T07:40:00Z</dcterms:modified>
</cp:coreProperties>
</file>